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1" w:rsidRPr="003224D1" w:rsidRDefault="003224D1" w:rsidP="003224D1">
      <w:pPr>
        <w:spacing w:after="0" w:line="236" w:lineRule="atLeast"/>
        <w:jc w:val="center"/>
        <w:outlineLvl w:val="1"/>
        <w:rPr>
          <w:rFonts w:ascii="Arial" w:eastAsia="Times New Roman" w:hAnsi="Arial" w:cs="Arial"/>
          <w:b/>
          <w:bCs/>
          <w:color w:val="536074"/>
        </w:rPr>
      </w:pPr>
      <w:bookmarkStart w:id="0" w:name="_GoBack"/>
      <w:bookmarkEnd w:id="0"/>
      <w:r w:rsidRPr="003224D1">
        <w:rPr>
          <w:rFonts w:ascii="Arial" w:eastAsia="Times New Roman" w:hAnsi="Arial" w:cs="Arial"/>
          <w:b/>
          <w:bCs/>
          <w:color w:val="536074"/>
        </w:rPr>
        <w:t>CENTRALE UNICA DI COMMITTENZA C/O L'UNIONE DEI COMUNI "MONTEDORO"</w:t>
      </w:r>
    </w:p>
    <w:p w:rsidR="003224D1" w:rsidRPr="003224D1" w:rsidRDefault="003224D1" w:rsidP="003224D1">
      <w:pPr>
        <w:spacing w:after="0" w:line="312" w:lineRule="atLeast"/>
        <w:jc w:val="center"/>
        <w:outlineLvl w:val="2"/>
        <w:rPr>
          <w:rFonts w:ascii="Arial" w:eastAsia="Times New Roman" w:hAnsi="Arial" w:cs="Arial"/>
          <w:color w:val="444444"/>
          <w:sz w:val="20"/>
          <w:szCs w:val="20"/>
        </w:rPr>
      </w:pPr>
      <w:r w:rsidRPr="003224D1">
        <w:rPr>
          <w:rFonts w:ascii="Arial" w:eastAsia="Times New Roman" w:hAnsi="Arial" w:cs="Arial"/>
          <w:color w:val="4A970B"/>
          <w:sz w:val="20"/>
        </w:rPr>
        <w:t>(GU 5</w:t>
      </w:r>
      <w:r w:rsidRPr="003224D1">
        <w:rPr>
          <w:rFonts w:ascii="Arial" w:eastAsia="Times New Roman" w:hAnsi="Arial" w:cs="Arial"/>
          <w:color w:val="4A970B"/>
          <w:sz w:val="15"/>
          <w:vertAlign w:val="superscript"/>
        </w:rPr>
        <w:t>a</w:t>
      </w:r>
      <w:r w:rsidRPr="003224D1">
        <w:rPr>
          <w:rFonts w:ascii="Arial" w:eastAsia="Times New Roman" w:hAnsi="Arial" w:cs="Arial"/>
          <w:color w:val="4A970B"/>
          <w:sz w:val="20"/>
        </w:rPr>
        <w:t> Serie Speciale - Contratti Pubblici n.91 del 8-8-2016) 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                          Bando di gara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COMUNE DI MARUGGIO Via Vittorio Emanuele N. 41 - Centrale Unica  Di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Committenza C/O L'unione Dei Comuni  "Montedoro"  -  74020  Maruggio.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Persona di contatto: Dott. Antonio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Mezzolla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Tel.: 099/9701223 - 1219;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Fax:  099/676296;  E-mail:   suap.comune.maruggio@pec.rupar.puglia.it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www.comune.maruggio.ta.it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Rup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della procedura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e'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Arch. Gabriella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Verardi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;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Finanza di  progetto  per  l'affidamento  dei  lavori  pubblici  di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progettazione definitiva ed esecutiva, costruzione e  la  successiva: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"Gestione  ed  ammodernamento  dell'impianto   polivalente   per   il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trattamento della biomassa sito nel comune di Maruggio  zona  PIP  ed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ampliamento dello  stesso  con  l'installazione  di  un  impianto  di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produzione di energia elettrica da biomassa"  CIG  6773528C1F  -  CUP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E13D16001910005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Valore stimato € 1.655.044,00 di cui €  9.000,00  per  oneri  della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sicurezza, ed € 124.800,00  per  progettazione,  direzione  lavori  e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coordinamento  della  sicurezza;  categoria  prevalente  OG9   classe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IIIbis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;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Requisiti: si vedano i documenti integrali di gara.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L'aggiudicazione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avverra'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alla migliore offerta economicamente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piu'</w:t>
      </w:r>
      <w:proofErr w:type="spellEnd"/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vantaggiosa. Durata in mesi: 240.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Procedura: aperta. Termine ricezione offerte: 20.09.16 ore 12.00;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Apertura offerte: 22.09.16 ore 10:00.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Per quanto non indicato si  rinvia  alla  documentazione  integrale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disponibile su: www.comune.maruggio.ta.it.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              Il responsabile del servizio S.U.A.P.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                      dott. Antonio </w:t>
      </w:r>
      <w:proofErr w:type="spellStart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Mezzolla</w:t>
      </w:r>
      <w:proofErr w:type="spellEnd"/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 xml:space="preserve"> </w:t>
      </w:r>
    </w:p>
    <w:p w:rsidR="003224D1" w:rsidRPr="003224D1" w:rsidRDefault="003224D1" w:rsidP="00322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444444"/>
          <w:bdr w:val="none" w:sz="0" w:space="0" w:color="auto" w:frame="1"/>
        </w:rPr>
      </w:pPr>
      <w:r w:rsidRPr="003224D1">
        <w:rPr>
          <w:rFonts w:ascii="Courier" w:eastAsia="Times New Roman" w:hAnsi="Courier" w:cs="Courier New"/>
          <w:color w:val="444444"/>
          <w:bdr w:val="none" w:sz="0" w:space="0" w:color="auto" w:frame="1"/>
        </w:rPr>
        <w:t>TX16BFF10150</w:t>
      </w:r>
    </w:p>
    <w:p w:rsidR="00776B6C" w:rsidRDefault="00776B6C"/>
    <w:sectPr w:rsidR="00776B6C" w:rsidSect="00776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D1"/>
    <w:rsid w:val="003224D1"/>
    <w:rsid w:val="005054A9"/>
    <w:rsid w:val="007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2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2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24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24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mettitor2">
    <w:name w:val="emettitor2"/>
    <w:basedOn w:val="Carpredefinitoparagrafo"/>
    <w:rsid w:val="003224D1"/>
  </w:style>
  <w:style w:type="character" w:customStyle="1" w:styleId="riferimento">
    <w:name w:val="riferimento"/>
    <w:basedOn w:val="Carpredefinitoparagrafo"/>
    <w:rsid w:val="003224D1"/>
  </w:style>
  <w:style w:type="character" w:customStyle="1" w:styleId="apple-converted-space">
    <w:name w:val="apple-converted-space"/>
    <w:basedOn w:val="Carpredefinitoparagrafo"/>
    <w:rsid w:val="003224D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2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24D1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22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22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24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24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mettitor2">
    <w:name w:val="emettitor2"/>
    <w:basedOn w:val="Carpredefinitoparagrafo"/>
    <w:rsid w:val="003224D1"/>
  </w:style>
  <w:style w:type="character" w:customStyle="1" w:styleId="riferimento">
    <w:name w:val="riferimento"/>
    <w:basedOn w:val="Carpredefinitoparagrafo"/>
    <w:rsid w:val="003224D1"/>
  </w:style>
  <w:style w:type="character" w:customStyle="1" w:styleId="apple-converted-space">
    <w:name w:val="apple-converted-space"/>
    <w:basedOn w:val="Carpredefinitoparagrafo"/>
    <w:rsid w:val="003224D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2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24D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antonio.mezzolla</dc:creator>
  <cp:lastModifiedBy>grazia.turco</cp:lastModifiedBy>
  <cp:revision>2</cp:revision>
  <dcterms:created xsi:type="dcterms:W3CDTF">2016-08-09T11:10:00Z</dcterms:created>
  <dcterms:modified xsi:type="dcterms:W3CDTF">2016-08-09T11:10:00Z</dcterms:modified>
</cp:coreProperties>
</file>